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四川嘉州国际会展集团公开遴选岗位表</w:t>
      </w:r>
    </w:p>
    <w:p>
      <w:pPr>
        <w:pStyle w:val="2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202"/>
        <w:gridCol w:w="1442"/>
        <w:gridCol w:w="151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86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02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7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正职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副职</w:t>
            </w:r>
          </w:p>
        </w:tc>
        <w:tc>
          <w:tcPr>
            <w:tcW w:w="171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综合办公室</w:t>
            </w:r>
          </w:p>
        </w:tc>
        <w:tc>
          <w:tcPr>
            <w:tcW w:w="14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pStyle w:val="2"/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exact"/>
          <w:jc w:val="center"/>
        </w:trPr>
        <w:tc>
          <w:tcPr>
            <w:tcW w:w="88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党委组织和宣传部</w:t>
            </w:r>
          </w:p>
        </w:tc>
        <w:tc>
          <w:tcPr>
            <w:tcW w:w="14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人力资源方向（同等条件下党员优先）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0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资产财务部</w:t>
            </w:r>
          </w:p>
        </w:tc>
        <w:tc>
          <w:tcPr>
            <w:tcW w:w="14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0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规划发展和运营管理部</w:t>
            </w:r>
          </w:p>
        </w:tc>
        <w:tc>
          <w:tcPr>
            <w:tcW w:w="14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Align w:val="center"/>
          </w:tcPr>
          <w:p>
            <w:pPr>
              <w:pStyle w:val="2"/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88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0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业务一部</w:t>
            </w:r>
          </w:p>
        </w:tc>
        <w:tc>
          <w:tcPr>
            <w:tcW w:w="14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pStyle w:val="2"/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8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0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业务二部</w:t>
            </w:r>
          </w:p>
        </w:tc>
        <w:tc>
          <w:tcPr>
            <w:tcW w:w="14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pStyle w:val="2"/>
              <w:ind w:left="0" w:leftChars="0"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jc w:val="both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jc w:val="both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jc w:val="both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jdiNWJkNDZkMmUzMjBkMWM0NWZiMWM1Y2Y1YzcifQ=="/>
  </w:docVars>
  <w:rsids>
    <w:rsidRoot w:val="00000000"/>
    <w:rsid w:val="05CF5FA2"/>
    <w:rsid w:val="091D7025"/>
    <w:rsid w:val="09ED6F06"/>
    <w:rsid w:val="0AAF0151"/>
    <w:rsid w:val="11EE155E"/>
    <w:rsid w:val="1B4A36D2"/>
    <w:rsid w:val="1C8D7A3D"/>
    <w:rsid w:val="29E961AD"/>
    <w:rsid w:val="2B3E6C5B"/>
    <w:rsid w:val="2C4E28B6"/>
    <w:rsid w:val="2D847AF0"/>
    <w:rsid w:val="2FD7142C"/>
    <w:rsid w:val="341A3419"/>
    <w:rsid w:val="352C5D76"/>
    <w:rsid w:val="365B469E"/>
    <w:rsid w:val="39241B86"/>
    <w:rsid w:val="3971644D"/>
    <w:rsid w:val="3ED84AC3"/>
    <w:rsid w:val="3F1D11ED"/>
    <w:rsid w:val="3F672A7C"/>
    <w:rsid w:val="46263EBC"/>
    <w:rsid w:val="4FEE5D39"/>
    <w:rsid w:val="55283BAC"/>
    <w:rsid w:val="56E82F33"/>
    <w:rsid w:val="59264B74"/>
    <w:rsid w:val="61080CB6"/>
    <w:rsid w:val="6AD06BC8"/>
    <w:rsid w:val="6CE95D1F"/>
    <w:rsid w:val="70B97313"/>
    <w:rsid w:val="739C21FF"/>
    <w:rsid w:val="7B65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ind w:firstLine="556"/>
    </w:pPr>
    <w:rPr>
      <w:rFonts w:ascii="仿宋_GB2312" w:hAnsi="Calibri" w:eastAsia="仿宋_GB2312" w:cs="Times New Roman"/>
      <w:kern w:val="0"/>
      <w:sz w:val="21"/>
      <w:szCs w:val="20"/>
      <w:lang w:val="zh-CN"/>
    </w:r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2024-01-22T07:14:00Z</dcterms:created>
  <dc:creator>Administrator</dc:creator>
  <cp:lastModifiedBy>赛门仕博-姣姣</cp:lastModifiedBy>
  <cp:lastPrinted>2024-02-28T02:29:00Z</cp:lastPrinted>
  <dcterms:modified xsi:type="dcterms:W3CDTF">2024-02-28T08:28:12Z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8BAADC4057AE477A8FAFBABE04164CBB_13</vt:lpwstr>
  </property>
</Properties>
</file>